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33" w:rsidRDefault="006D5C33" w:rsidP="004F2EAC">
      <w:pPr>
        <w:tabs>
          <w:tab w:val="left" w:pos="-709"/>
        </w:tabs>
        <w:rPr>
          <w:b/>
          <w:u w:val="single"/>
        </w:rPr>
      </w:pPr>
    </w:p>
    <w:p w:rsidR="00004464" w:rsidRDefault="00004464" w:rsidP="00004464">
      <w:pPr>
        <w:tabs>
          <w:tab w:val="left" w:pos="-709"/>
        </w:tabs>
        <w:rPr>
          <w:b/>
          <w:u w:val="single"/>
        </w:rPr>
      </w:pPr>
    </w:p>
    <w:p w:rsidR="00004464" w:rsidRPr="00A5689A" w:rsidRDefault="004252A1" w:rsidP="00A5689A">
      <w:pPr>
        <w:tabs>
          <w:tab w:val="left" w:pos="-709"/>
        </w:tabs>
        <w:rPr>
          <w:b/>
          <w:sz w:val="28"/>
          <w:szCs w:val="28"/>
        </w:rPr>
      </w:pPr>
      <w:r w:rsidRPr="00B12AF0">
        <w:rPr>
          <w:noProof/>
          <w:lang w:eastAsia="en-GB"/>
        </w:rPr>
        <w:drawing>
          <wp:inline distT="0" distB="0" distL="0" distR="0" wp14:anchorId="6B1F02C7" wp14:editId="1FBA6D41">
            <wp:extent cx="1555668" cy="612738"/>
            <wp:effectExtent l="0" t="0" r="6985" b="0"/>
            <wp:docPr id="21" name="Picture 21" descr="O:\LOGO - NEW\Salisbury_Primary_School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- NEW\Salisbury_Primary_School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0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64D">
        <w:rPr>
          <w:b/>
          <w:sz w:val="28"/>
          <w:szCs w:val="28"/>
        </w:rPr>
        <w:t xml:space="preserve"> </w:t>
      </w:r>
      <w:r w:rsidRPr="00A5689A">
        <w:rPr>
          <w:b/>
          <w:sz w:val="28"/>
          <w:szCs w:val="28"/>
          <w:u w:val="single"/>
        </w:rPr>
        <w:t xml:space="preserve">Salisbury </w:t>
      </w:r>
      <w:r w:rsidR="00004464" w:rsidRPr="00A5689A">
        <w:rPr>
          <w:b/>
          <w:sz w:val="28"/>
          <w:szCs w:val="28"/>
          <w:u w:val="single"/>
        </w:rPr>
        <w:t>Primary School</w:t>
      </w:r>
    </w:p>
    <w:p w:rsidR="00054996" w:rsidRPr="00A5689A" w:rsidRDefault="00305756" w:rsidP="0025264D">
      <w:pPr>
        <w:tabs>
          <w:tab w:val="left" w:pos="-709"/>
        </w:tabs>
        <w:ind w:left="1440" w:firstLine="720"/>
        <w:rPr>
          <w:b/>
          <w:sz w:val="28"/>
          <w:szCs w:val="28"/>
          <w:u w:val="single"/>
        </w:rPr>
      </w:pPr>
      <w:r w:rsidRPr="00A5689A">
        <w:rPr>
          <w:b/>
          <w:sz w:val="28"/>
          <w:szCs w:val="28"/>
          <w:u w:val="single"/>
        </w:rPr>
        <w:t>History</w:t>
      </w:r>
      <w:r w:rsidR="0025264D">
        <w:rPr>
          <w:b/>
          <w:sz w:val="28"/>
          <w:szCs w:val="28"/>
          <w:u w:val="single"/>
        </w:rPr>
        <w:t xml:space="preserve"> Curriculum Overview</w:t>
      </w:r>
      <w:bookmarkStart w:id="0" w:name="_GoBack"/>
      <w:bookmarkEnd w:id="0"/>
    </w:p>
    <w:p w:rsidR="00116CE5" w:rsidRDefault="003E26A3" w:rsidP="00116CE5">
      <w:pPr>
        <w:rPr>
          <w:rFonts w:cstheme="minorHAnsi"/>
        </w:rPr>
      </w:pPr>
      <w:r w:rsidRPr="00B13096">
        <w:rPr>
          <w:rFonts w:cstheme="minorHAnsi"/>
        </w:rPr>
        <w:t xml:space="preserve">History </w:t>
      </w:r>
      <w:r w:rsidR="004252A1">
        <w:rPr>
          <w:rFonts w:cstheme="minorHAnsi"/>
        </w:rPr>
        <w:t>at Salisbury</w:t>
      </w:r>
      <w:r w:rsidR="00116CE5" w:rsidRPr="00B13096">
        <w:rPr>
          <w:rFonts w:cstheme="minorHAnsi"/>
        </w:rPr>
        <w:t xml:space="preserve"> </w:t>
      </w:r>
      <w:r w:rsidRPr="00B13096">
        <w:rPr>
          <w:rFonts w:cstheme="minorHAnsi"/>
        </w:rPr>
        <w:t>is taught through a well-structured enquiry approach to learning, where each unit of work is based around a s</w:t>
      </w:r>
      <w:r w:rsidR="00B13096">
        <w:rPr>
          <w:rFonts w:cstheme="minorHAnsi"/>
        </w:rPr>
        <w:t xml:space="preserve">et of </w:t>
      </w:r>
      <w:r w:rsidR="00116CE5" w:rsidRPr="00B13096">
        <w:rPr>
          <w:rFonts w:cstheme="minorHAnsi"/>
        </w:rPr>
        <w:t>key questions. Th</w:t>
      </w:r>
      <w:r w:rsidRPr="00B13096">
        <w:rPr>
          <w:rFonts w:cstheme="minorHAnsi"/>
        </w:rPr>
        <w:t xml:space="preserve">is </w:t>
      </w:r>
      <w:r w:rsidR="00116CE5" w:rsidRPr="00B13096">
        <w:rPr>
          <w:rFonts w:cstheme="minorHAnsi"/>
        </w:rPr>
        <w:t xml:space="preserve">is </w:t>
      </w:r>
      <w:r w:rsidRPr="00B13096">
        <w:rPr>
          <w:rFonts w:cstheme="minorHAnsi"/>
        </w:rPr>
        <w:t xml:space="preserve">supported with an online planning tool </w:t>
      </w:r>
      <w:r w:rsidR="00116CE5" w:rsidRPr="00B13096">
        <w:rPr>
          <w:rFonts w:cstheme="minorHAnsi"/>
        </w:rPr>
        <w:t xml:space="preserve">we use </w:t>
      </w:r>
      <w:r w:rsidRPr="00B13096">
        <w:rPr>
          <w:rFonts w:cstheme="minorHAnsi"/>
        </w:rPr>
        <w:t>called</w:t>
      </w:r>
      <w:r w:rsidR="004252A1">
        <w:rPr>
          <w:rFonts w:cstheme="minorHAnsi"/>
        </w:rPr>
        <w:t>,</w:t>
      </w:r>
      <w:r w:rsidRPr="00B13096">
        <w:rPr>
          <w:rFonts w:cstheme="minorHAnsi"/>
        </w:rPr>
        <w:t xml:space="preserve"> Key Stage History. </w:t>
      </w:r>
      <w:r w:rsidRPr="003E26A3">
        <w:rPr>
          <w:rFonts w:cstheme="minorHAnsi"/>
        </w:rPr>
        <w:t>At the beginni</w:t>
      </w:r>
      <w:r>
        <w:rPr>
          <w:rFonts w:cstheme="minorHAnsi"/>
        </w:rPr>
        <w:t xml:space="preserve">ng of all </w:t>
      </w:r>
      <w:r w:rsidR="00684B29">
        <w:rPr>
          <w:rFonts w:cstheme="minorHAnsi"/>
        </w:rPr>
        <w:t xml:space="preserve">the </w:t>
      </w:r>
      <w:r>
        <w:rPr>
          <w:rFonts w:cstheme="minorHAnsi"/>
        </w:rPr>
        <w:t>units, pupils l</w:t>
      </w:r>
      <w:r w:rsidRPr="003E26A3">
        <w:rPr>
          <w:rFonts w:cstheme="minorHAnsi"/>
        </w:rPr>
        <w:t>ook back at time periods studied previously. This encourages them to build on their chronological framework and see every unit in the wider contex</w:t>
      </w:r>
      <w:r>
        <w:rPr>
          <w:rFonts w:cstheme="minorHAnsi"/>
        </w:rPr>
        <w:t xml:space="preserve">t of time. Pupils </w:t>
      </w:r>
      <w:r w:rsidRPr="003E26A3">
        <w:rPr>
          <w:rFonts w:cstheme="minorHAnsi"/>
        </w:rPr>
        <w:t xml:space="preserve">are taught the same historical skills throughout the school but the skills are applied to a variety of different time periods. </w:t>
      </w:r>
    </w:p>
    <w:p w:rsidR="00004464" w:rsidRPr="00116CE5" w:rsidRDefault="003E26A3" w:rsidP="00116CE5">
      <w:pPr>
        <w:rPr>
          <w:rFonts w:cstheme="minorHAnsi"/>
        </w:rPr>
      </w:pPr>
      <w:r w:rsidRPr="003E26A3">
        <w:rPr>
          <w:rFonts w:cstheme="minorHAnsi"/>
        </w:rPr>
        <w:t>In terms of evid</w:t>
      </w:r>
      <w:r w:rsidR="00116CE5">
        <w:rPr>
          <w:rFonts w:cstheme="minorHAnsi"/>
        </w:rPr>
        <w:t xml:space="preserve">ence, the same question is </w:t>
      </w:r>
      <w:r w:rsidRPr="003E26A3">
        <w:rPr>
          <w:rFonts w:cstheme="minorHAnsi"/>
        </w:rPr>
        <w:t>applied to different sources such as artefacts, pictures/paintings, written accounts as to whether they are a</w:t>
      </w:r>
      <w:r>
        <w:rPr>
          <w:rFonts w:cstheme="minorHAnsi"/>
        </w:rPr>
        <w:t xml:space="preserve"> reliable source. Pupils</w:t>
      </w:r>
      <w:r w:rsidRPr="003E26A3">
        <w:rPr>
          <w:rFonts w:cstheme="minorHAnsi"/>
        </w:rPr>
        <w:t xml:space="preserve"> are encouraged to ask a variety of questions on one particular subject whether that be a piece of evidence, an event </w:t>
      </w:r>
      <w:r w:rsidR="00116CE5">
        <w:rPr>
          <w:rFonts w:cstheme="minorHAnsi"/>
        </w:rPr>
        <w:t xml:space="preserve">or the time period in general.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678"/>
        <w:gridCol w:w="4389"/>
      </w:tblGrid>
      <w:tr w:rsidR="00004464" w:rsidTr="00E05F39">
        <w:tc>
          <w:tcPr>
            <w:tcW w:w="1555" w:type="dxa"/>
            <w:shd w:val="clear" w:color="auto" w:fill="92D050"/>
          </w:tcPr>
          <w:p w:rsidR="00004464" w:rsidRPr="00E05F39" w:rsidRDefault="00004464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92D050"/>
          </w:tcPr>
          <w:p w:rsidR="00691BB2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04464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</w:t>
            </w:r>
          </w:p>
        </w:tc>
        <w:tc>
          <w:tcPr>
            <w:tcW w:w="4678" w:type="dxa"/>
            <w:shd w:val="clear" w:color="auto" w:fill="92D050"/>
          </w:tcPr>
          <w:p w:rsidR="00691BB2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04464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</w:t>
            </w:r>
          </w:p>
        </w:tc>
        <w:tc>
          <w:tcPr>
            <w:tcW w:w="4389" w:type="dxa"/>
            <w:shd w:val="clear" w:color="auto" w:fill="92D050"/>
          </w:tcPr>
          <w:p w:rsidR="00691BB2" w:rsidRPr="00E05F39" w:rsidRDefault="00691BB2" w:rsidP="000044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E05F39" w:rsidRPr="00E05F39" w:rsidRDefault="00691BB2" w:rsidP="00E05F3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</w:t>
            </w:r>
          </w:p>
        </w:tc>
      </w:tr>
      <w:tr w:rsidR="0069502E" w:rsidTr="0069502E">
        <w:tc>
          <w:tcPr>
            <w:tcW w:w="1555" w:type="dxa"/>
          </w:tcPr>
          <w:p w:rsidR="00E05F39" w:rsidRPr="00E05F39" w:rsidRDefault="00E05F39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9502E" w:rsidRPr="00E05F39" w:rsidRDefault="0069502E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1</w:t>
            </w:r>
          </w:p>
        </w:tc>
        <w:tc>
          <w:tcPr>
            <w:tcW w:w="4394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 xml:space="preserve">Why are Florence Nightingale and Mary </w:t>
            </w:r>
            <w:proofErr w:type="spellStart"/>
            <w:r w:rsidRPr="00E05F39">
              <w:rPr>
                <w:rFonts w:cstheme="minorHAnsi"/>
              </w:rPr>
              <w:t>Seacole</w:t>
            </w:r>
            <w:proofErr w:type="spellEnd"/>
            <w:r w:rsidRPr="00E05F39">
              <w:rPr>
                <w:rFonts w:cstheme="minorHAnsi"/>
              </w:rPr>
              <w:t xml:space="preserve"> remembered today?</w:t>
            </w:r>
          </w:p>
        </w:tc>
        <w:tc>
          <w:tcPr>
            <w:tcW w:w="4678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Who won the great race to the South Pole?</w:t>
            </w:r>
          </w:p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89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Who managed to launch the first man-powered flight?</w:t>
            </w:r>
          </w:p>
        </w:tc>
      </w:tr>
      <w:tr w:rsidR="0069502E" w:rsidTr="0069502E">
        <w:tc>
          <w:tcPr>
            <w:tcW w:w="1555" w:type="dxa"/>
          </w:tcPr>
          <w:p w:rsidR="00E05F39" w:rsidRPr="00E05F39" w:rsidRDefault="00E05F39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9502E" w:rsidRPr="00E05F39" w:rsidRDefault="0069502E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2</w:t>
            </w:r>
          </w:p>
        </w:tc>
        <w:tc>
          <w:tcPr>
            <w:tcW w:w="4394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Why do we remember, remember, the 5</w:t>
            </w:r>
            <w:r w:rsidRPr="00E05F39">
              <w:rPr>
                <w:rFonts w:cstheme="minorHAnsi"/>
                <w:vertAlign w:val="superscript"/>
              </w:rPr>
              <w:t>th</w:t>
            </w:r>
            <w:r w:rsidRPr="00E05F39">
              <w:rPr>
                <w:rFonts w:cstheme="minorHAnsi"/>
              </w:rPr>
              <w:t xml:space="preserve"> </w:t>
            </w:r>
            <w:r w:rsidR="00691BB2" w:rsidRPr="00E05F39">
              <w:rPr>
                <w:rFonts w:cstheme="minorHAnsi"/>
              </w:rPr>
              <w:t xml:space="preserve">of </w:t>
            </w:r>
            <w:r w:rsidRPr="00E05F39">
              <w:rPr>
                <w:rFonts w:cstheme="minorHAnsi"/>
              </w:rPr>
              <w:t>November?</w:t>
            </w:r>
          </w:p>
        </w:tc>
        <w:tc>
          <w:tcPr>
            <w:tcW w:w="4678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Why was the Great Fire of London so great?</w:t>
            </w:r>
          </w:p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89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How giant was the leap for mankind?</w:t>
            </w:r>
          </w:p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</w:p>
        </w:tc>
      </w:tr>
      <w:tr w:rsidR="0069502E" w:rsidTr="0069502E">
        <w:tc>
          <w:tcPr>
            <w:tcW w:w="1555" w:type="dxa"/>
          </w:tcPr>
          <w:p w:rsidR="00E05F39" w:rsidRPr="00E05F39" w:rsidRDefault="00E05F39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9502E" w:rsidRPr="00E05F39" w:rsidRDefault="0069502E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3</w:t>
            </w:r>
          </w:p>
        </w:tc>
        <w:tc>
          <w:tcPr>
            <w:tcW w:w="4394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Was Stone Age man only concerned with survival?</w:t>
            </w:r>
          </w:p>
        </w:tc>
        <w:tc>
          <w:tcPr>
            <w:tcW w:w="4678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E05F39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What w</w:t>
            </w:r>
            <w:r w:rsidR="0069502E" w:rsidRPr="00E05F39">
              <w:rPr>
                <w:rFonts w:cstheme="minorHAnsi"/>
              </w:rPr>
              <w:t>ere the Romans doing in Britain?</w:t>
            </w:r>
          </w:p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89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Why did the Anglo Saxons invade Britain? (Including short local study)</w:t>
            </w:r>
          </w:p>
        </w:tc>
      </w:tr>
      <w:tr w:rsidR="0069502E" w:rsidTr="0069502E">
        <w:tc>
          <w:tcPr>
            <w:tcW w:w="1555" w:type="dxa"/>
          </w:tcPr>
          <w:p w:rsidR="00E05F39" w:rsidRPr="00E05F39" w:rsidRDefault="00E05F39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9502E" w:rsidRPr="00E05F39" w:rsidRDefault="0069502E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4</w:t>
            </w:r>
          </w:p>
        </w:tc>
        <w:tc>
          <w:tcPr>
            <w:tcW w:w="4394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Raiders or Settlers-How should we remember the Vikings?</w:t>
            </w:r>
          </w:p>
        </w:tc>
        <w:tc>
          <w:tcPr>
            <w:tcW w:w="4678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Why were the first railways a significant turning point in British history?</w:t>
            </w:r>
          </w:p>
        </w:tc>
        <w:tc>
          <w:tcPr>
            <w:tcW w:w="4389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How do we know so much about the Anc</w:t>
            </w:r>
            <w:r w:rsidR="00691BB2" w:rsidRPr="00E05F39">
              <w:rPr>
                <w:rFonts w:cstheme="minorHAnsi"/>
              </w:rPr>
              <w:t>ient Egyptians?</w:t>
            </w:r>
          </w:p>
        </w:tc>
      </w:tr>
      <w:tr w:rsidR="0069502E" w:rsidTr="0069502E">
        <w:tc>
          <w:tcPr>
            <w:tcW w:w="1555" w:type="dxa"/>
          </w:tcPr>
          <w:p w:rsidR="00E05F39" w:rsidRPr="00E05F39" w:rsidRDefault="00E05F39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9502E" w:rsidRPr="00E05F39" w:rsidRDefault="0069502E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5</w:t>
            </w:r>
          </w:p>
        </w:tc>
        <w:tc>
          <w:tcPr>
            <w:tcW w:w="4394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How was crime punished over the past 1000 years?</w:t>
            </w:r>
          </w:p>
        </w:tc>
        <w:tc>
          <w:tcPr>
            <w:tcW w:w="4678" w:type="dxa"/>
          </w:tcPr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</w:p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  <w:r w:rsidRPr="00E05F39">
              <w:rPr>
                <w:rFonts w:cstheme="minorHAnsi"/>
              </w:rPr>
              <w:t xml:space="preserve">Who were the Tudors and when did they </w:t>
            </w:r>
            <w:proofErr w:type="gramStart"/>
            <w:r w:rsidRPr="00E05F39">
              <w:rPr>
                <w:rFonts w:cstheme="minorHAnsi"/>
              </w:rPr>
              <w:t>reign</w:t>
            </w:r>
            <w:proofErr w:type="gramEnd"/>
          </w:p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89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What did the Ancient Greeks ever do for us?</w:t>
            </w:r>
          </w:p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</w:p>
        </w:tc>
      </w:tr>
      <w:tr w:rsidR="0069502E" w:rsidTr="0069502E">
        <w:tc>
          <w:tcPr>
            <w:tcW w:w="1555" w:type="dxa"/>
          </w:tcPr>
          <w:p w:rsidR="00E05F39" w:rsidRPr="00E05F39" w:rsidRDefault="00E05F39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9502E" w:rsidRPr="00E05F39" w:rsidRDefault="0069502E" w:rsidP="0069502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6</w:t>
            </w:r>
          </w:p>
        </w:tc>
        <w:tc>
          <w:tcPr>
            <w:tcW w:w="4394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What was life like in Victorian Britain?</w:t>
            </w:r>
          </w:p>
          <w:p w:rsidR="0069502E" w:rsidRPr="00E05F39" w:rsidRDefault="0069502E" w:rsidP="00E05F39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</w:p>
          <w:p w:rsidR="0069502E" w:rsidRPr="00E05F39" w:rsidRDefault="0069502E" w:rsidP="00E05F39">
            <w:pPr>
              <w:tabs>
                <w:tab w:val="left" w:pos="-709"/>
              </w:tabs>
              <w:rPr>
                <w:rFonts w:cstheme="minorHAnsi"/>
              </w:rPr>
            </w:pPr>
            <w:r w:rsidRPr="00E05F39">
              <w:rPr>
                <w:rFonts w:cstheme="minorHAnsi"/>
              </w:rPr>
              <w:t>What was life like in Britain in WWII?</w:t>
            </w:r>
          </w:p>
        </w:tc>
        <w:tc>
          <w:tcPr>
            <w:tcW w:w="4389" w:type="dxa"/>
          </w:tcPr>
          <w:p w:rsidR="0069502E" w:rsidRPr="00E05F39" w:rsidRDefault="0069502E" w:rsidP="00E05F39">
            <w:pPr>
              <w:rPr>
                <w:rFonts w:cstheme="minorHAnsi"/>
              </w:rPr>
            </w:pPr>
          </w:p>
          <w:p w:rsidR="0069502E" w:rsidRPr="00E05F39" w:rsidRDefault="0069502E" w:rsidP="00E05F39">
            <w:pPr>
              <w:rPr>
                <w:rFonts w:cstheme="minorHAnsi"/>
              </w:rPr>
            </w:pPr>
            <w:r w:rsidRPr="00E05F39">
              <w:rPr>
                <w:rFonts w:cstheme="minorHAnsi"/>
              </w:rPr>
              <w:t>Who were the Mayans?</w:t>
            </w:r>
          </w:p>
          <w:p w:rsidR="0069502E" w:rsidRPr="00E05F39" w:rsidRDefault="0069502E" w:rsidP="00E05F39">
            <w:pPr>
              <w:rPr>
                <w:rFonts w:cstheme="minorHAnsi"/>
              </w:rPr>
            </w:pPr>
          </w:p>
        </w:tc>
      </w:tr>
    </w:tbl>
    <w:p w:rsidR="005C6215" w:rsidRDefault="005C6215" w:rsidP="00004464">
      <w:pPr>
        <w:tabs>
          <w:tab w:val="left" w:pos="-709"/>
        </w:tabs>
      </w:pPr>
    </w:p>
    <w:sectPr w:rsidR="005C6215" w:rsidSect="00012B41">
      <w:pgSz w:w="16838" w:h="11906" w:orient="landscape"/>
      <w:pgMar w:top="0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E92"/>
    <w:multiLevelType w:val="hybridMultilevel"/>
    <w:tmpl w:val="3E94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40"/>
    <w:rsid w:val="00004464"/>
    <w:rsid w:val="00004765"/>
    <w:rsid w:val="00012B41"/>
    <w:rsid w:val="00054996"/>
    <w:rsid w:val="000D249D"/>
    <w:rsid w:val="00116CE5"/>
    <w:rsid w:val="0025264D"/>
    <w:rsid w:val="00293C31"/>
    <w:rsid w:val="00294340"/>
    <w:rsid w:val="00305756"/>
    <w:rsid w:val="00323A6E"/>
    <w:rsid w:val="003615B0"/>
    <w:rsid w:val="00387260"/>
    <w:rsid w:val="003E26A3"/>
    <w:rsid w:val="004252A1"/>
    <w:rsid w:val="004F2EAC"/>
    <w:rsid w:val="00581CCE"/>
    <w:rsid w:val="005C6215"/>
    <w:rsid w:val="005C765B"/>
    <w:rsid w:val="005D6D93"/>
    <w:rsid w:val="00684B29"/>
    <w:rsid w:val="00691BB2"/>
    <w:rsid w:val="0069502E"/>
    <w:rsid w:val="006B5A21"/>
    <w:rsid w:val="006D5C33"/>
    <w:rsid w:val="0077260D"/>
    <w:rsid w:val="00922D2F"/>
    <w:rsid w:val="00980105"/>
    <w:rsid w:val="00A06F09"/>
    <w:rsid w:val="00A5689A"/>
    <w:rsid w:val="00B13096"/>
    <w:rsid w:val="00E05F39"/>
    <w:rsid w:val="00E85F83"/>
    <w:rsid w:val="00F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DC33"/>
  <w15:chartTrackingRefBased/>
  <w15:docId w15:val="{710336E3-2E52-4E6F-902B-7231AEF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4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Grainger</dc:creator>
  <cp:keywords/>
  <dc:description/>
  <cp:lastModifiedBy>ST-MATHARU-N</cp:lastModifiedBy>
  <cp:revision>3</cp:revision>
  <dcterms:created xsi:type="dcterms:W3CDTF">2023-04-19T07:57:00Z</dcterms:created>
  <dcterms:modified xsi:type="dcterms:W3CDTF">2023-04-19T08:07:00Z</dcterms:modified>
</cp:coreProperties>
</file>